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  <w:t xml:space="preserve">Ridskola vårterminen -22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  <w:t xml:space="preserve">Onsdagar 18:00, 19:10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V.5 Uppvärmning från marken i paddock + lugn uteritt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V.6 Uppvärmning från marken i paddock + lugn uteritt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V.7 Balansträning samt ridning med vikten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V.8 Banhoppning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V.9 Sportlov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V.10 Cirkelträning häst och ryttare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V.11 Uteritt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V.12 Övningar med bommar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V.13 Uteritt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V.14 Programridning vanliga tävlingsgrenar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V.15 Påsklov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V.16 Cirkelträning häst och ryttare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V.17 Uteritt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V.18 Balansträning med bommar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V.19 Smali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V.20 Uteritt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V.21 Valfritt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Vid kraftigt regn eller tempratur -10 grader har vi teori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